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0127" w14:textId="61EDD4B5" w:rsidR="00C23346" w:rsidRPr="00190BD6" w:rsidRDefault="009E69EC" w:rsidP="00C27456">
      <w:pPr>
        <w:jc w:val="center"/>
        <w:rPr>
          <w:rFonts w:ascii="Times New Roman" w:eastAsia="DFKai-SB" w:hAnsi="Times New Roman" w:cs="Times New Roman"/>
          <w:b/>
        </w:rPr>
      </w:pPr>
      <w:r w:rsidRPr="009E69EC">
        <w:rPr>
          <w:rFonts w:ascii="Times New Roman" w:eastAsia="DengXian" w:hAnsi="Times New Roman" w:cs="Times New Roman" w:hint="eastAsia"/>
          <w:b/>
          <w:lang w:eastAsia="zh-CN"/>
        </w:rPr>
        <w:t>小学人文科学与教资源</w:t>
      </w:r>
    </w:p>
    <w:p w14:paraId="5D23FDE8" w14:textId="0FBE60C9" w:rsidR="00B96AE8" w:rsidRPr="00190BD6" w:rsidRDefault="009E69EC" w:rsidP="00B96AE8">
      <w:pPr>
        <w:jc w:val="center"/>
        <w:rPr>
          <w:rFonts w:ascii="Times New Roman" w:eastAsia="DFKai-SB" w:hAnsi="Times New Roman" w:cs="Times New Roman"/>
          <w:b/>
          <w:lang w:eastAsia="zh-HK"/>
        </w:rPr>
      </w:pPr>
      <w:r w:rsidRPr="009E69EC">
        <w:rPr>
          <w:rFonts w:ascii="Times New Roman" w:eastAsia="DengXian" w:hAnsi="Times New Roman" w:cs="Times New Roman" w:hint="eastAsia"/>
          <w:b/>
          <w:lang w:eastAsia="zh-CN"/>
        </w:rPr>
        <w:t>一年级</w:t>
      </w:r>
    </w:p>
    <w:p w14:paraId="2A3D62B1" w14:textId="24295514" w:rsidR="00BE09AA" w:rsidRPr="00190BD6" w:rsidRDefault="009E69EC" w:rsidP="00233E99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lang w:eastAsia="zh-HK"/>
        </w:rPr>
      </w:pPr>
      <w:r w:rsidRPr="009E69EC">
        <w:rPr>
          <w:rFonts w:ascii="Times New Roman" w:eastAsia="DengXian" w:hAnsi="Times New Roman" w:cs="Times New Roman"/>
          <w:b/>
          <w:lang w:eastAsia="zh-CN"/>
        </w:rPr>
        <w:t>1.6</w:t>
      </w:r>
      <w:r w:rsidRPr="009E69EC">
        <w:rPr>
          <w:rFonts w:ascii="Times New Roman" w:eastAsia="DengXian" w:hAnsi="Times New Roman" w:cs="Times New Roman" w:hint="eastAsia"/>
          <w:b/>
          <w:lang w:eastAsia="zh-CN"/>
        </w:rPr>
        <w:t>我的祖国</w:t>
      </w:r>
      <w:r w:rsidR="00BE09AA" w:rsidRPr="00190BD6">
        <w:rPr>
          <w:rFonts w:ascii="Times New Roman" w:eastAsia="DFKai-SB" w:hAnsi="Times New Roman" w:cs="Times New Roman"/>
          <w:b/>
          <w:lang w:eastAsia="zh-HK"/>
        </w:rPr>
        <w:br/>
      </w:r>
    </w:p>
    <w:p w14:paraId="73A618EE" w14:textId="1B57A557" w:rsidR="00C27456" w:rsidRPr="00190BD6" w:rsidRDefault="009E69EC" w:rsidP="00B96AE8">
      <w:pPr>
        <w:jc w:val="center"/>
        <w:rPr>
          <w:rFonts w:ascii="Times New Roman" w:eastAsia="DFKai-SB" w:hAnsi="Times New Roman" w:cs="Times New Roman"/>
          <w:u w:val="single"/>
          <w:lang w:eastAsia="zh-HK"/>
        </w:rPr>
      </w:pPr>
      <w:r w:rsidRPr="009E69EC">
        <w:rPr>
          <w:rFonts w:ascii="Times New Roman" w:eastAsia="DengXian" w:hAnsi="Times New Roman" w:cs="Times New Roman" w:hint="eastAsia"/>
          <w:u w:val="single"/>
          <w:lang w:eastAsia="zh-CN"/>
        </w:rPr>
        <w:t>学与教提示</w:t>
      </w:r>
    </w:p>
    <w:p w14:paraId="46175361" w14:textId="77777777" w:rsidR="00C27456" w:rsidRPr="00190BD6" w:rsidRDefault="00C27456" w:rsidP="00233E99">
      <w:pPr>
        <w:adjustRightInd w:val="0"/>
        <w:snapToGrid w:val="0"/>
        <w:jc w:val="both"/>
        <w:rPr>
          <w:rFonts w:ascii="Times New Roman" w:eastAsia="DFKai-SB" w:hAnsi="Times New Roman" w:cs="Times New Roman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C27456" w:rsidRPr="00190BD6" w14:paraId="114B7973" w14:textId="77777777" w:rsidTr="00585B97">
        <w:tc>
          <w:tcPr>
            <w:tcW w:w="988" w:type="dxa"/>
          </w:tcPr>
          <w:p w14:paraId="07E67FE4" w14:textId="0DEB03DD" w:rsidR="00C27456" w:rsidRPr="00190BD6" w:rsidRDefault="009E69EC" w:rsidP="00585B97">
            <w:pPr>
              <w:jc w:val="center"/>
              <w:rPr>
                <w:rFonts w:ascii="Times New Roman" w:eastAsia="DFKai-SB" w:hAnsi="Times New Roman" w:cs="Times New Roman"/>
                <w:lang w:eastAsia="zh-HK"/>
              </w:rPr>
            </w:pPr>
            <w:r w:rsidRPr="009E69EC">
              <w:rPr>
                <w:rFonts w:ascii="Times New Roman" w:eastAsia="DengXian" w:hAnsi="Times New Roman" w:cs="Times New Roman" w:hint="eastAsia"/>
                <w:lang w:eastAsia="zh-CN"/>
              </w:rPr>
              <w:t>年级</w:t>
            </w:r>
          </w:p>
        </w:tc>
        <w:tc>
          <w:tcPr>
            <w:tcW w:w="7308" w:type="dxa"/>
          </w:tcPr>
          <w:p w14:paraId="30C50487" w14:textId="0AC01D82" w:rsidR="00C27456" w:rsidRPr="00190BD6" w:rsidRDefault="009E69EC" w:rsidP="00585B97">
            <w:pPr>
              <w:jc w:val="center"/>
              <w:rPr>
                <w:rFonts w:ascii="Times New Roman" w:eastAsia="DFKai-SB" w:hAnsi="Times New Roman" w:cs="Times New Roman"/>
                <w:lang w:eastAsia="zh-HK"/>
              </w:rPr>
            </w:pPr>
            <w:r w:rsidRPr="009E69EC">
              <w:rPr>
                <w:rFonts w:ascii="Times New Roman" w:eastAsia="DengXian" w:hAnsi="Times New Roman" w:cs="Times New Roman" w:hint="eastAsia"/>
                <w:lang w:eastAsia="zh-CN"/>
              </w:rPr>
              <w:t>小学人文科课程框架中相关的必须学习内容</w:t>
            </w:r>
          </w:p>
        </w:tc>
      </w:tr>
      <w:tr w:rsidR="004B4C79" w:rsidRPr="00190BD6" w14:paraId="0AE4AF59" w14:textId="77777777" w:rsidTr="005F046C">
        <w:trPr>
          <w:trHeight w:val="944"/>
        </w:trPr>
        <w:tc>
          <w:tcPr>
            <w:tcW w:w="988" w:type="dxa"/>
          </w:tcPr>
          <w:p w14:paraId="177EF26B" w14:textId="2456F84D" w:rsidR="004B4C79" w:rsidRPr="00190BD6" w:rsidRDefault="009E69EC" w:rsidP="004B4C79">
            <w:pPr>
              <w:jc w:val="center"/>
              <w:rPr>
                <w:rFonts w:ascii="Times New Roman" w:eastAsia="DFKai-SB" w:hAnsi="Times New Roman" w:cs="Times New Roman"/>
                <w:lang w:eastAsia="zh-HK"/>
              </w:rPr>
            </w:pPr>
            <w:r w:rsidRPr="009E69EC">
              <w:rPr>
                <w:rFonts w:ascii="Times New Roman" w:eastAsia="DengXian" w:hAnsi="Times New Roman" w:cs="Times New Roman" w:hint="eastAsia"/>
                <w:lang w:eastAsia="zh-CN"/>
              </w:rPr>
              <w:t>一</w:t>
            </w:r>
          </w:p>
        </w:tc>
        <w:tc>
          <w:tcPr>
            <w:tcW w:w="7308" w:type="dxa"/>
          </w:tcPr>
          <w:p w14:paraId="410B3B90" w14:textId="49B5B0DE" w:rsidR="008703B3" w:rsidRPr="008703B3" w:rsidRDefault="009E69EC" w:rsidP="008703B3">
            <w:pPr>
              <w:adjustRightInd w:val="0"/>
              <w:snapToGrid w:val="0"/>
              <w:spacing w:line="360" w:lineRule="exact"/>
              <w:jc w:val="both"/>
              <w:rPr>
                <w:rFonts w:ascii="DFKai-SB" w:eastAsia="DFKai-SB" w:hAnsi="DFKai-SB" w:cs="Times New Roman"/>
                <w:color w:val="00B050"/>
              </w:rPr>
            </w:pPr>
            <w:r w:rsidRPr="009E69EC">
              <w:rPr>
                <w:rFonts w:ascii="DFKai-SB" w:eastAsia="DengXian" w:hAnsi="DFKai-SB" w:cs="Times New Roman"/>
                <w:lang w:eastAsia="zh-CN"/>
              </w:rPr>
              <w:t>1.6.1</w:t>
            </w:r>
            <w:r w:rsidRPr="009E69EC">
              <w:rPr>
                <w:rFonts w:ascii="DFKai-SB" w:eastAsia="DengXian" w:hAnsi="DFKai-SB" w:cs="Times New Roman" w:hint="eastAsia"/>
                <w:color w:val="009644"/>
                <w:lang w:eastAsia="zh-CN"/>
              </w:rPr>
              <w:t>初步认识国家，培养家国观念</w:t>
            </w:r>
            <w:r w:rsidR="008703B3" w:rsidRPr="0049524D">
              <w:rPr>
                <w:rFonts w:ascii="DFKai-SB" w:eastAsia="DFKai-SB" w:hAnsi="DFKai-SB" w:cs="Times New Roman" w:hint="eastAsia"/>
                <w:color w:val="009644"/>
              </w:rPr>
              <w:t xml:space="preserve"> </w:t>
            </w:r>
          </w:p>
          <w:p w14:paraId="7274EE3E" w14:textId="610E6D10" w:rsidR="008703B3" w:rsidRPr="008703B3" w:rsidRDefault="009E69EC" w:rsidP="00AE329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DFKai-SB" w:hAnsi="Times New Roman" w:cs="Times New Roman"/>
                <w:lang w:eastAsia="zh-HK"/>
              </w:rPr>
            </w:pPr>
            <w:r w:rsidRPr="009E69EC">
              <w:rPr>
                <w:rFonts w:ascii="DFKai-SB" w:eastAsia="DengXian" w:hAnsi="DFKai-SB" w:cs="Times New Roman"/>
                <w:lang w:eastAsia="zh-CN"/>
              </w:rPr>
              <w:t>1.6.2</w:t>
            </w:r>
            <w:r w:rsidRPr="009E69EC">
              <w:rPr>
                <w:rFonts w:ascii="DFKai-SB" w:eastAsia="DengXian" w:hAnsi="DFKai-SB" w:cs="Times New Roman" w:hint="eastAsia"/>
                <w:lang w:eastAsia="zh-CN"/>
              </w:rPr>
              <w:t>学习升挂国旗仪式和奏唱国歌的礼仪</w:t>
            </w:r>
            <w:r w:rsidR="008703B3" w:rsidRPr="008703B3">
              <w:rPr>
                <w:rFonts w:ascii="DFKai-SB" w:eastAsia="DFKai-SB" w:hAnsi="DFKai-SB" w:cs="Times New Roman" w:hint="eastAsia"/>
                <w:color w:val="7030A0"/>
              </w:rPr>
              <w:t xml:space="preserve"> </w:t>
            </w:r>
          </w:p>
        </w:tc>
      </w:tr>
    </w:tbl>
    <w:p w14:paraId="7077E41D" w14:textId="2E5A0C2D" w:rsidR="00C27456" w:rsidRDefault="00C27456" w:rsidP="00C27456">
      <w:pPr>
        <w:jc w:val="both"/>
        <w:rPr>
          <w:rFonts w:ascii="Times New Roman" w:eastAsia="DFKai-SB" w:hAnsi="Times New Roman" w:cs="Times New Roman"/>
          <w:lang w:eastAsia="zh-HK"/>
        </w:rPr>
      </w:pPr>
    </w:p>
    <w:p w14:paraId="4F91DC5C" w14:textId="77777777" w:rsidR="0026738A" w:rsidRPr="00190BD6" w:rsidRDefault="0026738A" w:rsidP="00C27456">
      <w:pPr>
        <w:jc w:val="both"/>
        <w:rPr>
          <w:rFonts w:ascii="Times New Roman" w:eastAsia="DFKai-SB" w:hAnsi="Times New Roman" w:cs="Times New Roman"/>
          <w:lang w:eastAsia="zh-HK"/>
        </w:rPr>
      </w:pPr>
    </w:p>
    <w:p w14:paraId="42772445" w14:textId="5752F1AF" w:rsidR="00585B97" w:rsidRPr="00190BD6" w:rsidRDefault="009E69EC" w:rsidP="00C27456">
      <w:pPr>
        <w:jc w:val="both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b/>
          <w:u w:val="single"/>
          <w:lang w:eastAsia="zh-CN"/>
        </w:rPr>
        <w:t>运用建议</w:t>
      </w:r>
      <w:r w:rsidRPr="009E69EC">
        <w:rPr>
          <w:rFonts w:ascii="Times New Roman" w:eastAsia="DengXian" w:hAnsi="Times New Roman" w:cs="Times New Roman" w:hint="eastAsia"/>
          <w:lang w:eastAsia="zh-CN"/>
        </w:rPr>
        <w:t>：</w:t>
      </w:r>
    </w:p>
    <w:p w14:paraId="2AFF9BE4" w14:textId="34D60254" w:rsidR="00413BCC" w:rsidRPr="00190BD6" w:rsidRDefault="009E69EC" w:rsidP="00C67CB1">
      <w:pPr>
        <w:adjustRightInd w:val="0"/>
        <w:snapToGrid w:val="0"/>
        <w:jc w:val="both"/>
        <w:rPr>
          <w:rFonts w:ascii="Times New Roman" w:eastAsia="DFKai-SB" w:hAnsi="Times New Roman" w:cs="Times New Roman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适用年级：小一</w:t>
      </w:r>
      <w:r w:rsidR="00916F7F" w:rsidRPr="00190BD6">
        <w:rPr>
          <w:rFonts w:ascii="Times New Roman" w:eastAsia="DFKai-SB" w:hAnsi="Times New Roman" w:cs="Times New Roman"/>
          <w:lang w:eastAsia="zh-HK"/>
        </w:rPr>
        <w:br/>
      </w:r>
      <w:r w:rsidRPr="009E69EC">
        <w:rPr>
          <w:rFonts w:ascii="Times New Roman" w:eastAsia="DengXian" w:hAnsi="Times New Roman" w:cs="Times New Roman" w:hint="eastAsia"/>
          <w:lang w:eastAsia="zh-CN"/>
        </w:rPr>
        <w:t>学习目标：遵守升挂国旗仪式和奏唱国歌的礼仪，培养家国观念</w:t>
      </w:r>
    </w:p>
    <w:p w14:paraId="2589A434" w14:textId="260A5EF6" w:rsidR="00D55C03" w:rsidRPr="00190BD6" w:rsidRDefault="009E69EC" w:rsidP="00190BD6">
      <w:pPr>
        <w:adjustRightInd w:val="0"/>
        <w:snapToGrid w:val="0"/>
        <w:rPr>
          <w:rFonts w:ascii="Times New Roman" w:eastAsia="DFKai-SB" w:hAnsi="Times New Roman" w:cs="Times New Roman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所需资源：</w:t>
      </w:r>
      <w:r w:rsidRPr="009E69EC">
        <w:rPr>
          <w:rFonts w:ascii="DFKai-SB" w:eastAsia="DengXian" w:hAnsi="DFKai-SB" w:cs="Times New Roman" w:hint="eastAsia"/>
          <w:lang w:eastAsia="zh-CN"/>
        </w:rPr>
        <w:t>升挂国旗仪式和奏唱国歌的礼仪</w:t>
      </w:r>
      <w:r w:rsidRPr="009E69EC">
        <w:rPr>
          <w:rFonts w:ascii="Times New Roman" w:eastAsia="DengXian" w:hAnsi="Times New Roman" w:cs="Times New Roman" w:hint="eastAsia"/>
          <w:lang w:eastAsia="zh-CN"/>
        </w:rPr>
        <w:t>教学简报</w:t>
      </w:r>
    </w:p>
    <w:p w14:paraId="0FFA1DF5" w14:textId="3940FBD5" w:rsidR="007C4F92" w:rsidRDefault="009E69EC" w:rsidP="00190BD6">
      <w:pPr>
        <w:adjustRightInd w:val="0"/>
        <w:snapToGrid w:val="0"/>
        <w:ind w:left="1200"/>
        <w:rPr>
          <w:rFonts w:ascii="Times New Roman" w:hAnsi="Times New Roman" w:cs="Times New Roman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教育局教育多媒体「我们的国旗、国歌和区旗」有声故事绘本</w:t>
      </w:r>
      <w:hyperlink r:id="rId8" w:history="1">
        <w:r w:rsidRPr="009E69EC">
          <w:rPr>
            <w:rStyle w:val="af1"/>
            <w:rFonts w:ascii="Times New Roman" w:eastAsia="DengXian" w:hAnsi="Times New Roman" w:cs="Times New Roman"/>
            <w:lang w:eastAsia="zh-CN"/>
          </w:rPr>
          <w:t>https://emm.edcity.hk/me</w:t>
        </w:r>
        <w:r w:rsidRPr="009E69EC">
          <w:rPr>
            <w:rStyle w:val="af1"/>
            <w:rFonts w:ascii="Times New Roman" w:eastAsia="DengXian" w:hAnsi="Times New Roman" w:cs="Times New Roman"/>
            <w:lang w:eastAsia="zh-CN"/>
          </w:rPr>
          <w:t>d</w:t>
        </w:r>
        <w:r w:rsidRPr="009E69EC">
          <w:rPr>
            <w:rStyle w:val="af1"/>
            <w:rFonts w:ascii="Times New Roman" w:eastAsia="DengXian" w:hAnsi="Times New Roman" w:cs="Times New Roman"/>
            <w:lang w:eastAsia="zh-CN"/>
          </w:rPr>
          <w:t>ia/1_pla09saf/</w:t>
        </w:r>
      </w:hyperlink>
    </w:p>
    <w:p w14:paraId="6A1F434C" w14:textId="28F250D7" w:rsidR="007C4F92" w:rsidRPr="00190BD6" w:rsidRDefault="007C4F92" w:rsidP="007C4F92">
      <w:pPr>
        <w:ind w:left="1276"/>
        <w:rPr>
          <w:rFonts w:ascii="Times New Roman" w:eastAsia="DFKai-SB" w:hAnsi="Times New Roman" w:cs="Times New Roman"/>
        </w:rPr>
      </w:pPr>
    </w:p>
    <w:p w14:paraId="40415A69" w14:textId="0F010720" w:rsidR="00054317" w:rsidRDefault="009E69EC" w:rsidP="00413BCC">
      <w:pPr>
        <w:spacing w:line="360" w:lineRule="auto"/>
        <w:ind w:left="1134" w:hanging="1134"/>
        <w:jc w:val="both"/>
        <w:rPr>
          <w:rFonts w:ascii="Times New Roman" w:eastAsia="DFKai-SB" w:hAnsi="Times New Roman" w:cs="Times New Roman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建议学习活动：</w:t>
      </w:r>
    </w:p>
    <w:p w14:paraId="1DD05E4E" w14:textId="75DE6FD5" w:rsidR="00244D77" w:rsidRDefault="009E69EC" w:rsidP="008F5BD2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认识学校举行升</w:t>
      </w:r>
      <w:r w:rsidRPr="009E69EC">
        <w:rPr>
          <w:rFonts w:ascii="DFKai-SB" w:eastAsia="DengXian" w:hAnsi="DFKai-SB" w:cs="Times New Roman" w:hint="eastAsia"/>
          <w:lang w:eastAsia="zh-CN"/>
        </w:rPr>
        <w:t>挂</w:t>
      </w:r>
      <w:r w:rsidRPr="009E69EC">
        <w:rPr>
          <w:rFonts w:ascii="Times New Roman" w:eastAsia="DengXian" w:hAnsi="Times New Roman" w:cs="Times New Roman" w:hint="eastAsia"/>
          <w:lang w:eastAsia="zh-CN"/>
        </w:rPr>
        <w:t>国旗仪式的日子</w:t>
      </w:r>
    </w:p>
    <w:p w14:paraId="261D1C88" w14:textId="2346E733" w:rsidR="00492626" w:rsidRDefault="009E69EC" w:rsidP="00492626">
      <w:pPr>
        <w:pStyle w:val="a4"/>
        <w:numPr>
          <w:ilvl w:val="0"/>
          <w:numId w:val="7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教师提问学生，学校在甚么日子会举行升</w:t>
      </w:r>
      <w:r w:rsidRPr="009E69EC">
        <w:rPr>
          <w:rFonts w:ascii="DFKai-SB" w:eastAsia="DengXian" w:hAnsi="DFKai-SB" w:cs="Times New Roman" w:hint="eastAsia"/>
          <w:lang w:eastAsia="zh-CN"/>
        </w:rPr>
        <w:t>挂</w:t>
      </w:r>
      <w:r w:rsidRPr="009E69EC">
        <w:rPr>
          <w:rFonts w:ascii="Times New Roman" w:eastAsia="DengXian" w:hAnsi="Times New Roman" w:cs="Times New Roman" w:hint="eastAsia"/>
          <w:lang w:eastAsia="zh-CN"/>
        </w:rPr>
        <w:t>国旗仪式？</w:t>
      </w:r>
    </w:p>
    <w:p w14:paraId="2607773E" w14:textId="28295302" w:rsidR="00492626" w:rsidRPr="00492626" w:rsidRDefault="009E69EC" w:rsidP="00492626">
      <w:pPr>
        <w:pStyle w:val="a4"/>
        <w:numPr>
          <w:ilvl w:val="0"/>
          <w:numId w:val="7"/>
        </w:numPr>
        <w:adjustRightInd w:val="0"/>
        <w:snapToGrid w:val="0"/>
        <w:ind w:leftChars="0"/>
        <w:rPr>
          <w:rFonts w:ascii="Times New Roman" w:hAnsi="Times New Roman" w:cs="Times New Roman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播放教育局教育多媒体「我们的国旗、国歌和区旗」有声故事绘本</w:t>
      </w:r>
      <w:hyperlink r:id="rId9" w:history="1">
        <w:r w:rsidRPr="009E69EC">
          <w:rPr>
            <w:rStyle w:val="af1"/>
            <w:rFonts w:ascii="Times New Roman" w:eastAsia="DengXian" w:hAnsi="Times New Roman" w:cs="Times New Roman"/>
            <w:lang w:eastAsia="zh-CN"/>
          </w:rPr>
          <w:t>https://emm.edcity.hk/media/1_pla09saf/</w:t>
        </w:r>
      </w:hyperlink>
    </w:p>
    <w:p w14:paraId="02FCF500" w14:textId="14CBF99F" w:rsidR="008F5BD2" w:rsidRPr="00190BD6" w:rsidRDefault="009E69EC" w:rsidP="008D4021">
      <w:pPr>
        <w:pStyle w:val="a4"/>
        <w:numPr>
          <w:ilvl w:val="0"/>
          <w:numId w:val="7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教师让学生分享举行升</w:t>
      </w:r>
      <w:r w:rsidRPr="009E69EC">
        <w:rPr>
          <w:rFonts w:ascii="DFKai-SB" w:eastAsia="DengXian" w:hAnsi="DFKai-SB" w:cs="Times New Roman" w:hint="eastAsia"/>
          <w:lang w:eastAsia="zh-CN"/>
        </w:rPr>
        <w:t>挂</w:t>
      </w:r>
      <w:r w:rsidRPr="009E69EC">
        <w:rPr>
          <w:rFonts w:ascii="Times New Roman" w:eastAsia="DengXian" w:hAnsi="Times New Roman" w:cs="Times New Roman" w:hint="eastAsia"/>
          <w:lang w:eastAsia="zh-CN"/>
        </w:rPr>
        <w:t>国旗仪式的原因</w:t>
      </w:r>
    </w:p>
    <w:p w14:paraId="44C62AB7" w14:textId="6D5BDF3E" w:rsidR="00492626" w:rsidRDefault="00492626" w:rsidP="002E386A">
      <w:pPr>
        <w:ind w:left="1058"/>
        <w:rPr>
          <w:rFonts w:ascii="Times New Roman" w:eastAsia="DFKai-SB" w:hAnsi="Times New Roman" w:cs="Times New Roman"/>
          <w:lang w:eastAsia="zh-HK"/>
        </w:rPr>
      </w:pPr>
    </w:p>
    <w:p w14:paraId="75B1CF98" w14:textId="561B7128" w:rsidR="005538FA" w:rsidRDefault="009E69EC" w:rsidP="00933BFB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识别国旗及国徽</w:t>
      </w:r>
    </w:p>
    <w:p w14:paraId="299AAF65" w14:textId="4CC22233" w:rsidR="00492626" w:rsidRDefault="009E69EC" w:rsidP="00EC05C1">
      <w:pPr>
        <w:pStyle w:val="a4"/>
        <w:numPr>
          <w:ilvl w:val="0"/>
          <w:numId w:val="7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教师运用简报，让学生：</w:t>
      </w:r>
    </w:p>
    <w:p w14:paraId="4C19B54C" w14:textId="78C8C113" w:rsidR="00260988" w:rsidRDefault="009E69EC" w:rsidP="00CE1CD0">
      <w:pPr>
        <w:pStyle w:val="a4"/>
        <w:numPr>
          <w:ilvl w:val="1"/>
          <w:numId w:val="7"/>
        </w:numPr>
        <w:ind w:leftChars="0" w:left="1418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认识或重温国旗和国徽是国家的标志，也是国家和国家主权的象征</w:t>
      </w:r>
    </w:p>
    <w:p w14:paraId="716BBAC9" w14:textId="34C52416" w:rsidR="00C42E10" w:rsidRPr="00C67CB1" w:rsidRDefault="009E69EC" w:rsidP="00C67CB1">
      <w:pPr>
        <w:pStyle w:val="a4"/>
        <w:numPr>
          <w:ilvl w:val="1"/>
          <w:numId w:val="7"/>
        </w:numPr>
        <w:ind w:leftChars="0" w:left="1418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识别国旗及国徽，让学生分享国旗及国徽的形状、颜色和图案</w:t>
      </w:r>
    </w:p>
    <w:p w14:paraId="4C4CCE69" w14:textId="491C0745" w:rsidR="00CE1CD0" w:rsidRPr="00CE1CD0" w:rsidRDefault="005538FA" w:rsidP="002D1AEC">
      <w:pPr>
        <w:pStyle w:val="a4"/>
        <w:ind w:leftChars="0" w:left="1070"/>
        <w:rPr>
          <w:rFonts w:ascii="Times New Roman" w:eastAsia="DFKai-SB" w:hAnsi="Times New Roman" w:cs="Times New Roman"/>
          <w:lang w:eastAsia="zh-HK"/>
        </w:rPr>
      </w:pPr>
      <w:r>
        <w:rPr>
          <w:rFonts w:ascii="Times New Roman" w:eastAsia="DFKai-SB" w:hAnsi="Times New Roman" w:cs="Times New Roman"/>
        </w:rPr>
        <w:t xml:space="preserve">   </w:t>
      </w:r>
    </w:p>
    <w:p w14:paraId="4FF869CD" w14:textId="28E5F495" w:rsidR="002D1AEC" w:rsidRDefault="009E69EC" w:rsidP="00286CE9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学习升挂国旗仪式和奏唱国歌的礼仪</w:t>
      </w:r>
    </w:p>
    <w:p w14:paraId="586E6917" w14:textId="3E14FE4C" w:rsidR="00286CE9" w:rsidRDefault="009E69EC" w:rsidP="0049524D">
      <w:pPr>
        <w:pStyle w:val="a4"/>
        <w:numPr>
          <w:ilvl w:val="0"/>
          <w:numId w:val="7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教师运用简报，让学生：</w:t>
      </w:r>
    </w:p>
    <w:p w14:paraId="238907D5" w14:textId="7ED4A9AC" w:rsidR="00286CE9" w:rsidRDefault="009E69EC" w:rsidP="0049524D">
      <w:pPr>
        <w:pStyle w:val="a4"/>
        <w:numPr>
          <w:ilvl w:val="1"/>
          <w:numId w:val="7"/>
        </w:numPr>
        <w:ind w:leftChars="0" w:left="1418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认识升挂国旗仪式和奏唱国歌的礼仪</w:t>
      </w:r>
    </w:p>
    <w:p w14:paraId="22F3458E" w14:textId="4265E73F" w:rsidR="00286CE9" w:rsidRDefault="009E69EC" w:rsidP="00C1654F">
      <w:pPr>
        <w:pStyle w:val="a4"/>
        <w:numPr>
          <w:ilvl w:val="1"/>
          <w:numId w:val="7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懂得爱护国旗、国徽、区旗及区徽，不会损毁或涂鸦</w:t>
      </w:r>
    </w:p>
    <w:p w14:paraId="19A4FF43" w14:textId="3C76935B" w:rsidR="005F046C" w:rsidRPr="005F046C" w:rsidRDefault="009E69EC" w:rsidP="00E26906">
      <w:pPr>
        <w:pStyle w:val="a4"/>
        <w:numPr>
          <w:ilvl w:val="0"/>
          <w:numId w:val="7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教师运用简报内的「小挑战」题目，让学生进行抢答，选出正确升旗的礼仪</w:t>
      </w:r>
    </w:p>
    <w:p w14:paraId="0A77144A" w14:textId="09160369" w:rsidR="005F046C" w:rsidRPr="00C67CB1" w:rsidRDefault="009E69EC" w:rsidP="00C67CB1">
      <w:pPr>
        <w:pStyle w:val="a4"/>
        <w:numPr>
          <w:ilvl w:val="0"/>
          <w:numId w:val="7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教师邀请学生分享下次学校进行升旗礼时，他们应该注意的事项</w:t>
      </w:r>
    </w:p>
    <w:p w14:paraId="7358AD58" w14:textId="40A42FD1" w:rsidR="005F046C" w:rsidRDefault="005F046C" w:rsidP="005F046C">
      <w:pPr>
        <w:rPr>
          <w:rFonts w:ascii="Times New Roman" w:eastAsia="DFKai-SB" w:hAnsi="Times New Roman" w:cs="Times New Roman"/>
          <w:lang w:eastAsia="zh-HK"/>
        </w:rPr>
      </w:pPr>
    </w:p>
    <w:p w14:paraId="75CB37DE" w14:textId="77777777" w:rsidR="0026738A" w:rsidRDefault="0026738A" w:rsidP="005F046C">
      <w:pPr>
        <w:rPr>
          <w:rFonts w:ascii="Times New Roman" w:eastAsia="DFKai-SB" w:hAnsi="Times New Roman" w:cs="Times New Roman"/>
          <w:lang w:eastAsia="zh-HK"/>
        </w:rPr>
      </w:pPr>
    </w:p>
    <w:p w14:paraId="201F02C1" w14:textId="2B62042D" w:rsidR="005F046C" w:rsidRPr="00190BD6" w:rsidRDefault="009E69EC" w:rsidP="005F046C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lastRenderedPageBreak/>
        <w:t>教师为课堂总结，让学生掌握以下重点：</w:t>
      </w:r>
    </w:p>
    <w:p w14:paraId="1124B313" w14:textId="0B0F3DB7" w:rsidR="005F046C" w:rsidRPr="005F046C" w:rsidRDefault="009E69EC" w:rsidP="005F046C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香港特别行政区是国家的一部分</w:t>
      </w:r>
    </w:p>
    <w:p w14:paraId="47F6890A" w14:textId="607B43DF" w:rsidR="005F046C" w:rsidRPr="005F046C" w:rsidRDefault="009E69EC" w:rsidP="005F046C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国旗和国徽是国家的象征和标志</w:t>
      </w:r>
    </w:p>
    <w:p w14:paraId="57F413C2" w14:textId="3D00F418" w:rsidR="005F046C" w:rsidRDefault="009E69EC" w:rsidP="005E3B29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我们应该爱护国旗、国徽、区旗及区徽，以及遵守升挂国旗仪式和奏唱国歌的礼仪</w:t>
      </w:r>
      <w:r w:rsidR="000335B3">
        <w:rPr>
          <w:rFonts w:ascii="Times New Roman" w:eastAsia="DFKai-SB" w:hAnsi="Times New Roman" w:cs="Times New Roman"/>
        </w:rPr>
        <w:t xml:space="preserve"> </w:t>
      </w:r>
    </w:p>
    <w:p w14:paraId="187C7979" w14:textId="10141D19" w:rsidR="005F046C" w:rsidRPr="005F046C" w:rsidRDefault="009E69EC" w:rsidP="005F046C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9E69EC">
        <w:rPr>
          <w:rFonts w:ascii="Times New Roman" w:eastAsia="DengXian" w:hAnsi="Times New Roman" w:cs="Times New Roman" w:hint="eastAsia"/>
          <w:lang w:eastAsia="zh-CN"/>
        </w:rPr>
        <w:t>我们应该尊重和爱我们的国家</w:t>
      </w:r>
    </w:p>
    <w:sectPr w:rsidR="005F046C" w:rsidRPr="005F046C" w:rsidSect="00286CE9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8DE3" w14:textId="77777777" w:rsidR="00980E86" w:rsidRDefault="00980E86"/>
  </w:endnote>
  <w:endnote w:type="continuationSeparator" w:id="0">
    <w:p w14:paraId="342248C7" w14:textId="77777777" w:rsidR="00980E86" w:rsidRDefault="00980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C335" w14:textId="77777777" w:rsidR="00980E86" w:rsidRDefault="00980E86"/>
  </w:footnote>
  <w:footnote w:type="continuationSeparator" w:id="0">
    <w:p w14:paraId="75BFAB0A" w14:textId="77777777" w:rsidR="00980E86" w:rsidRDefault="00980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F74"/>
    <w:multiLevelType w:val="hybridMultilevel"/>
    <w:tmpl w:val="BA225BA6"/>
    <w:lvl w:ilvl="0" w:tplc="4C6645B6">
      <w:numFmt w:val="bullet"/>
      <w:lvlText w:val="-"/>
      <w:lvlJc w:val="left"/>
      <w:pPr>
        <w:ind w:left="1636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" w15:restartNumberingAfterBreak="0">
    <w:nsid w:val="09361661"/>
    <w:multiLevelType w:val="hybridMultilevel"/>
    <w:tmpl w:val="DC4CE038"/>
    <w:lvl w:ilvl="0" w:tplc="D722D5C8">
      <w:numFmt w:val="bullet"/>
      <w:lvlText w:val="-"/>
      <w:lvlJc w:val="left"/>
      <w:pPr>
        <w:ind w:left="156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0CC74DA4"/>
    <w:multiLevelType w:val="hybridMultilevel"/>
    <w:tmpl w:val="6674CAE0"/>
    <w:lvl w:ilvl="0" w:tplc="B5B225E0">
      <w:numFmt w:val="bullet"/>
      <w:lvlText w:val="-"/>
      <w:lvlJc w:val="left"/>
      <w:pPr>
        <w:ind w:left="1636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" w15:restartNumberingAfterBreak="0">
    <w:nsid w:val="1858148A"/>
    <w:multiLevelType w:val="hybridMultilevel"/>
    <w:tmpl w:val="56D6E8B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4" w15:restartNumberingAfterBreak="0">
    <w:nsid w:val="1B6B211A"/>
    <w:multiLevelType w:val="hybridMultilevel"/>
    <w:tmpl w:val="2274194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1B0112D"/>
    <w:multiLevelType w:val="hybridMultilevel"/>
    <w:tmpl w:val="32F09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A02BE"/>
    <w:multiLevelType w:val="hybridMultilevel"/>
    <w:tmpl w:val="C4B86ED8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7595A69"/>
    <w:multiLevelType w:val="hybridMultilevel"/>
    <w:tmpl w:val="854ACE7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01749"/>
    <w:multiLevelType w:val="hybridMultilevel"/>
    <w:tmpl w:val="9648EAA8"/>
    <w:lvl w:ilvl="0" w:tplc="28AE072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A601098"/>
    <w:multiLevelType w:val="hybridMultilevel"/>
    <w:tmpl w:val="0C06BDF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F21AF"/>
    <w:multiLevelType w:val="hybridMultilevel"/>
    <w:tmpl w:val="0B609FE4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1DE5541"/>
    <w:multiLevelType w:val="hybridMultilevel"/>
    <w:tmpl w:val="6E36A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247E49"/>
    <w:multiLevelType w:val="hybridMultilevel"/>
    <w:tmpl w:val="F15E63E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179F0"/>
    <w:rsid w:val="000335B3"/>
    <w:rsid w:val="00054317"/>
    <w:rsid w:val="00065568"/>
    <w:rsid w:val="00084F1E"/>
    <w:rsid w:val="00097FB7"/>
    <w:rsid w:val="000C5F47"/>
    <w:rsid w:val="000C663F"/>
    <w:rsid w:val="001447B4"/>
    <w:rsid w:val="001534F4"/>
    <w:rsid w:val="001602BA"/>
    <w:rsid w:val="00190BD6"/>
    <w:rsid w:val="001A6F90"/>
    <w:rsid w:val="001C7CE9"/>
    <w:rsid w:val="001D024A"/>
    <w:rsid w:val="001E0355"/>
    <w:rsid w:val="001E4324"/>
    <w:rsid w:val="0022214C"/>
    <w:rsid w:val="00223C5E"/>
    <w:rsid w:val="00232A25"/>
    <w:rsid w:val="00233E99"/>
    <w:rsid w:val="00244D77"/>
    <w:rsid w:val="00260988"/>
    <w:rsid w:val="0026738A"/>
    <w:rsid w:val="00277451"/>
    <w:rsid w:val="00286CE9"/>
    <w:rsid w:val="00290C58"/>
    <w:rsid w:val="002B4592"/>
    <w:rsid w:val="002C1DD0"/>
    <w:rsid w:val="002C393E"/>
    <w:rsid w:val="002C7A50"/>
    <w:rsid w:val="002D1AEC"/>
    <w:rsid w:val="002D550E"/>
    <w:rsid w:val="002E386A"/>
    <w:rsid w:val="002E3CEB"/>
    <w:rsid w:val="003206F4"/>
    <w:rsid w:val="0033209C"/>
    <w:rsid w:val="00393B05"/>
    <w:rsid w:val="00394B49"/>
    <w:rsid w:val="00397440"/>
    <w:rsid w:val="003C49D6"/>
    <w:rsid w:val="003E7C4C"/>
    <w:rsid w:val="003F02A9"/>
    <w:rsid w:val="00413BCC"/>
    <w:rsid w:val="0042204B"/>
    <w:rsid w:val="00483CCE"/>
    <w:rsid w:val="00492626"/>
    <w:rsid w:val="0049524D"/>
    <w:rsid w:val="004B4C79"/>
    <w:rsid w:val="004D259E"/>
    <w:rsid w:val="004E2679"/>
    <w:rsid w:val="005111AE"/>
    <w:rsid w:val="00527247"/>
    <w:rsid w:val="00532C35"/>
    <w:rsid w:val="005416CA"/>
    <w:rsid w:val="005538FA"/>
    <w:rsid w:val="00583F4F"/>
    <w:rsid w:val="00585B97"/>
    <w:rsid w:val="005964D3"/>
    <w:rsid w:val="005C127F"/>
    <w:rsid w:val="005E3B29"/>
    <w:rsid w:val="005F046C"/>
    <w:rsid w:val="005F544F"/>
    <w:rsid w:val="005F73B8"/>
    <w:rsid w:val="0062652B"/>
    <w:rsid w:val="00653A1B"/>
    <w:rsid w:val="006E7AA0"/>
    <w:rsid w:val="006F0301"/>
    <w:rsid w:val="00717A4D"/>
    <w:rsid w:val="00722CA5"/>
    <w:rsid w:val="00736364"/>
    <w:rsid w:val="00763857"/>
    <w:rsid w:val="007C4F92"/>
    <w:rsid w:val="007E26BE"/>
    <w:rsid w:val="007F31A1"/>
    <w:rsid w:val="007F65B9"/>
    <w:rsid w:val="00802014"/>
    <w:rsid w:val="00803F6A"/>
    <w:rsid w:val="008227CF"/>
    <w:rsid w:val="00831505"/>
    <w:rsid w:val="008328AA"/>
    <w:rsid w:val="00836CEC"/>
    <w:rsid w:val="00837AB5"/>
    <w:rsid w:val="00843249"/>
    <w:rsid w:val="00851983"/>
    <w:rsid w:val="00852E31"/>
    <w:rsid w:val="008703B3"/>
    <w:rsid w:val="00875DA0"/>
    <w:rsid w:val="008868A2"/>
    <w:rsid w:val="00893F18"/>
    <w:rsid w:val="008B4A5E"/>
    <w:rsid w:val="008B68DD"/>
    <w:rsid w:val="008D2033"/>
    <w:rsid w:val="008D4021"/>
    <w:rsid w:val="008E744D"/>
    <w:rsid w:val="008F24B2"/>
    <w:rsid w:val="008F470B"/>
    <w:rsid w:val="008F5BD2"/>
    <w:rsid w:val="009019DF"/>
    <w:rsid w:val="00907007"/>
    <w:rsid w:val="009168A3"/>
    <w:rsid w:val="00916F7F"/>
    <w:rsid w:val="0092535E"/>
    <w:rsid w:val="00933BFB"/>
    <w:rsid w:val="009409A4"/>
    <w:rsid w:val="00960181"/>
    <w:rsid w:val="00962E79"/>
    <w:rsid w:val="00964F4E"/>
    <w:rsid w:val="00970667"/>
    <w:rsid w:val="00980E86"/>
    <w:rsid w:val="00997DC7"/>
    <w:rsid w:val="009D009D"/>
    <w:rsid w:val="009D6883"/>
    <w:rsid w:val="009E69EC"/>
    <w:rsid w:val="009F16E9"/>
    <w:rsid w:val="00A01D79"/>
    <w:rsid w:val="00A04C8E"/>
    <w:rsid w:val="00A06A8A"/>
    <w:rsid w:val="00A12271"/>
    <w:rsid w:val="00A3178C"/>
    <w:rsid w:val="00A7163C"/>
    <w:rsid w:val="00A95008"/>
    <w:rsid w:val="00AB5E3D"/>
    <w:rsid w:val="00AE3292"/>
    <w:rsid w:val="00AF23D2"/>
    <w:rsid w:val="00B106CB"/>
    <w:rsid w:val="00B20263"/>
    <w:rsid w:val="00B30763"/>
    <w:rsid w:val="00B32A3E"/>
    <w:rsid w:val="00B728E0"/>
    <w:rsid w:val="00B96AE8"/>
    <w:rsid w:val="00B97A0B"/>
    <w:rsid w:val="00BB3BBC"/>
    <w:rsid w:val="00BE09AA"/>
    <w:rsid w:val="00C1654F"/>
    <w:rsid w:val="00C27456"/>
    <w:rsid w:val="00C34752"/>
    <w:rsid w:val="00C41535"/>
    <w:rsid w:val="00C42E10"/>
    <w:rsid w:val="00C61ABD"/>
    <w:rsid w:val="00C67CB1"/>
    <w:rsid w:val="00C864FB"/>
    <w:rsid w:val="00C911EF"/>
    <w:rsid w:val="00CB2147"/>
    <w:rsid w:val="00CB39FD"/>
    <w:rsid w:val="00CE1CD0"/>
    <w:rsid w:val="00D21019"/>
    <w:rsid w:val="00D55C03"/>
    <w:rsid w:val="00DC49DE"/>
    <w:rsid w:val="00DD6417"/>
    <w:rsid w:val="00DF64CC"/>
    <w:rsid w:val="00DF6760"/>
    <w:rsid w:val="00E02848"/>
    <w:rsid w:val="00E1357A"/>
    <w:rsid w:val="00E278CE"/>
    <w:rsid w:val="00E306AB"/>
    <w:rsid w:val="00E32EA5"/>
    <w:rsid w:val="00E50E13"/>
    <w:rsid w:val="00E51280"/>
    <w:rsid w:val="00E64153"/>
    <w:rsid w:val="00EA0FAA"/>
    <w:rsid w:val="00EC05C1"/>
    <w:rsid w:val="00EC1B79"/>
    <w:rsid w:val="00EF5E6C"/>
    <w:rsid w:val="00F258C7"/>
    <w:rsid w:val="00F73525"/>
    <w:rsid w:val="00F76CF1"/>
    <w:rsid w:val="00F820E9"/>
    <w:rsid w:val="00F821ED"/>
    <w:rsid w:val="00FB6C08"/>
    <w:rsid w:val="00FC68D8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22154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85B9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97FB7"/>
  </w:style>
  <w:style w:type="paragraph" w:styleId="a8">
    <w:name w:val="header"/>
    <w:basedOn w:val="a"/>
    <w:link w:val="a9"/>
    <w:uiPriority w:val="99"/>
    <w:unhideWhenUsed/>
    <w:rsid w:val="00B20263"/>
    <w:pPr>
      <w:tabs>
        <w:tab w:val="center" w:pos="4320"/>
        <w:tab w:val="right" w:pos="8640"/>
      </w:tabs>
    </w:pPr>
  </w:style>
  <w:style w:type="character" w:customStyle="1" w:styleId="a9">
    <w:name w:val="頁首 字元"/>
    <w:basedOn w:val="a0"/>
    <w:link w:val="a8"/>
    <w:uiPriority w:val="99"/>
    <w:rsid w:val="00B20263"/>
  </w:style>
  <w:style w:type="paragraph" w:styleId="aa">
    <w:name w:val="footer"/>
    <w:basedOn w:val="a"/>
    <w:link w:val="ab"/>
    <w:uiPriority w:val="99"/>
    <w:unhideWhenUsed/>
    <w:rsid w:val="00B20263"/>
    <w:pPr>
      <w:tabs>
        <w:tab w:val="center" w:pos="4320"/>
        <w:tab w:val="right" w:pos="8640"/>
      </w:tabs>
    </w:pPr>
  </w:style>
  <w:style w:type="character" w:customStyle="1" w:styleId="ab">
    <w:name w:val="頁尾 字元"/>
    <w:basedOn w:val="a0"/>
    <w:link w:val="aa"/>
    <w:uiPriority w:val="99"/>
    <w:rsid w:val="00B20263"/>
  </w:style>
  <w:style w:type="character" w:styleId="ac">
    <w:name w:val="annotation reference"/>
    <w:basedOn w:val="a0"/>
    <w:uiPriority w:val="99"/>
    <w:semiHidden/>
    <w:unhideWhenUsed/>
    <w:rsid w:val="00C415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41535"/>
  </w:style>
  <w:style w:type="character" w:customStyle="1" w:styleId="ae">
    <w:name w:val="註解文字 字元"/>
    <w:basedOn w:val="a0"/>
    <w:link w:val="ad"/>
    <w:uiPriority w:val="99"/>
    <w:semiHidden/>
    <w:rsid w:val="00C415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4153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41535"/>
    <w:rPr>
      <w:b/>
      <w:bCs/>
    </w:rPr>
  </w:style>
  <w:style w:type="paragraph" w:styleId="Web">
    <w:name w:val="Normal (Web)"/>
    <w:basedOn w:val="a"/>
    <w:uiPriority w:val="99"/>
    <w:semiHidden/>
    <w:unhideWhenUsed/>
    <w:rsid w:val="007C4F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f1">
    <w:name w:val="Hyperlink"/>
    <w:basedOn w:val="a0"/>
    <w:uiPriority w:val="99"/>
    <w:unhideWhenUsed/>
    <w:rsid w:val="007C4F92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90B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3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2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4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703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035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36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5868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pla09saf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m.edcity.hk/media/1_pla09saf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7cd69755d3384069cf1afd4b3cccf021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f7c0eee273e45200e3ca05c8ffbab326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8FAC3-C03C-482F-9999-75006E991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57B60-111A-4A4E-B8FC-DE657A84C114}"/>
</file>

<file path=customXml/itemProps3.xml><?xml version="1.0" encoding="utf-8"?>
<ds:datastoreItem xmlns:ds="http://schemas.openxmlformats.org/officeDocument/2006/customXml" ds:itemID="{48FB5770-9917-4215-AF92-6FFAF1FCC50E}"/>
</file>

<file path=customXml/itemProps4.xml><?xml version="1.0" encoding="utf-8"?>
<ds:datastoreItem xmlns:ds="http://schemas.openxmlformats.org/officeDocument/2006/customXml" ds:itemID="{4C37BA8F-EA3C-4134-AA55-30146DFFA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LO, Chun-ting</cp:lastModifiedBy>
  <cp:revision>4</cp:revision>
  <cp:lastPrinted>2024-01-24T07:14:00Z</cp:lastPrinted>
  <dcterms:created xsi:type="dcterms:W3CDTF">2024-03-04T01:12:00Z</dcterms:created>
  <dcterms:modified xsi:type="dcterms:W3CDTF">2026-01-06T03:51:00Z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